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D" w:rsidRDefault="003A2D5D" w:rsidP="00AD0A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96">
        <w:rPr>
          <w:rFonts w:ascii="Times New Roman" w:hAnsi="Times New Roman"/>
          <w:b/>
          <w:sz w:val="28"/>
          <w:szCs w:val="28"/>
        </w:rPr>
        <w:t xml:space="preserve">Соответствие </w:t>
      </w:r>
      <w:r>
        <w:rPr>
          <w:rFonts w:ascii="Times New Roman" w:hAnsi="Times New Roman"/>
          <w:b/>
          <w:sz w:val="28"/>
          <w:szCs w:val="28"/>
        </w:rPr>
        <w:t xml:space="preserve">структурных компонентов </w:t>
      </w:r>
      <w:r w:rsidRPr="00AA6A96">
        <w:rPr>
          <w:rFonts w:ascii="Times New Roman" w:hAnsi="Times New Roman"/>
          <w:b/>
          <w:sz w:val="28"/>
          <w:szCs w:val="28"/>
        </w:rPr>
        <w:t>профессиональн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AA6A96">
        <w:rPr>
          <w:rFonts w:ascii="Times New Roman" w:hAnsi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/>
          <w:b/>
          <w:sz w:val="28"/>
          <w:szCs w:val="28"/>
        </w:rPr>
        <w:t>й</w:t>
      </w:r>
      <w:r w:rsidRPr="00AA6A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ФГОС ВО </w:t>
      </w:r>
    </w:p>
    <w:p w:rsidR="003A2D5D" w:rsidRDefault="003A2D5D" w:rsidP="00AD0A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структурным компонентам </w:t>
      </w:r>
      <w:r w:rsidRPr="00AA6A96">
        <w:rPr>
          <w:rFonts w:ascii="Times New Roman" w:hAnsi="Times New Roman"/>
          <w:b/>
          <w:sz w:val="28"/>
          <w:szCs w:val="28"/>
        </w:rPr>
        <w:t>трудов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Pr="00AA6A96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>й</w:t>
      </w:r>
      <w:r w:rsidRPr="00AA6A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 по специальности</w:t>
      </w:r>
    </w:p>
    <w:p w:rsidR="003A2D5D" w:rsidRPr="00AA6A96" w:rsidRDefault="003A2D5D" w:rsidP="00AD0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31.05.02 «Педиатрия»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4956"/>
        <w:gridCol w:w="2670"/>
        <w:gridCol w:w="4784"/>
      </w:tblGrid>
      <w:tr w:rsidR="003A2D5D" w:rsidRPr="006111BB" w:rsidTr="005A128A">
        <w:tc>
          <w:tcPr>
            <w:tcW w:w="2376" w:type="dxa"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956" w:type="dxa"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/>
                <w:b/>
                <w:sz w:val="28"/>
                <w:szCs w:val="28"/>
              </w:rPr>
              <w:t>Структурные компоненты компетенции (Знать, Уметь, Владеть)</w:t>
            </w:r>
          </w:p>
        </w:tc>
        <w:tc>
          <w:tcPr>
            <w:tcW w:w="2670" w:type="dxa"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/>
                <w:b/>
                <w:sz w:val="28"/>
                <w:szCs w:val="28"/>
              </w:rPr>
              <w:t>Трудовая функция (наименование)</w:t>
            </w:r>
          </w:p>
        </w:tc>
        <w:tc>
          <w:tcPr>
            <w:tcW w:w="4784" w:type="dxa"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BB">
              <w:rPr>
                <w:rFonts w:ascii="Times New Roman" w:hAnsi="Times New Roman"/>
                <w:b/>
                <w:sz w:val="28"/>
                <w:szCs w:val="28"/>
              </w:rPr>
              <w:t>Структурные компоненты трудовой функции (необходимые знания, необходимые умения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111BB">
              <w:rPr>
                <w:rFonts w:ascii="Times New Roman" w:hAnsi="Times New Roman"/>
                <w:b/>
                <w:sz w:val="28"/>
                <w:szCs w:val="28"/>
              </w:rPr>
              <w:t xml:space="preserve"> трудовые действия)</w:t>
            </w:r>
          </w:p>
        </w:tc>
      </w:tr>
      <w:tr w:rsidR="003A2D5D" w:rsidRPr="00BF5141" w:rsidTr="005A128A">
        <w:trPr>
          <w:trHeight w:val="3680"/>
        </w:trPr>
        <w:tc>
          <w:tcPr>
            <w:tcW w:w="2376" w:type="dxa"/>
            <w:vMerge w:val="restart"/>
          </w:tcPr>
          <w:p w:rsidR="003A2D5D" w:rsidRPr="00B12D43" w:rsidRDefault="003A2D5D" w:rsidP="005A12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B7">
              <w:rPr>
                <w:rFonts w:ascii="Times New Roman" w:hAnsi="Times New Roman" w:cs="Times New Roman"/>
                <w:b/>
                <w:sz w:val="28"/>
                <w:szCs w:val="28"/>
              </w:rPr>
              <w:t>ПК-14</w:t>
            </w:r>
            <w:r w:rsidRPr="00B12D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B12D43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торно-курортном лечении)</w:t>
            </w:r>
          </w:p>
          <w:p w:rsidR="003A2D5D" w:rsidRPr="00B12D43" w:rsidRDefault="003A2D5D" w:rsidP="005A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D5D" w:rsidRPr="00BF5141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A2D5D" w:rsidRDefault="003A2D5D" w:rsidP="00AD0A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60">
              <w:rPr>
                <w:rFonts w:ascii="Times New Roman" w:hAnsi="Times New Roman"/>
                <w:sz w:val="28"/>
                <w:szCs w:val="28"/>
              </w:rPr>
              <w:t xml:space="preserve">Организацию и проведение реабилитационных мероприятий среди детей, подростков </w:t>
            </w:r>
          </w:p>
          <w:p w:rsidR="003A2D5D" w:rsidRDefault="003A2D5D" w:rsidP="00AD0A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60">
              <w:rPr>
                <w:rFonts w:ascii="Times New Roman" w:hAnsi="Times New Roman"/>
                <w:sz w:val="28"/>
                <w:szCs w:val="28"/>
              </w:rPr>
              <w:t xml:space="preserve"> механизм лечебно-реабилитационного воздействия физиотерапии, лечебной физкультуры, рефлексотерапии, фитотерапии, массажа и других немедикаментозных методов,</w:t>
            </w:r>
          </w:p>
          <w:p w:rsidR="003A2D5D" w:rsidRPr="000D688C" w:rsidRDefault="003A2D5D" w:rsidP="00AD0A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60">
              <w:rPr>
                <w:rFonts w:ascii="Times New Roman" w:hAnsi="Times New Roman"/>
                <w:sz w:val="28"/>
                <w:szCs w:val="28"/>
              </w:rPr>
              <w:t xml:space="preserve"> показания и противопоказания к назначению реабилитационных мероприятий:</w:t>
            </w:r>
          </w:p>
        </w:tc>
        <w:tc>
          <w:tcPr>
            <w:tcW w:w="2670" w:type="dxa"/>
            <w:vMerge w:val="restart"/>
          </w:tcPr>
          <w:p w:rsidR="003A2D5D" w:rsidRPr="00BF5141" w:rsidRDefault="003A2D5D" w:rsidP="005A12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5141">
              <w:rPr>
                <w:rFonts w:ascii="Times New Roman" w:hAnsi="Times New Roman"/>
                <w:b/>
                <w:i/>
                <w:sz w:val="28"/>
                <w:szCs w:val="28"/>
              </w:rPr>
              <w:t>Реализация и контроль эффективности индивидуальных реабилитационных программ для детей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(трудовая функция 3.1.3)</w:t>
            </w:r>
          </w:p>
        </w:tc>
        <w:tc>
          <w:tcPr>
            <w:tcW w:w="4784" w:type="dxa"/>
          </w:tcPr>
          <w:p w:rsidR="003A2D5D" w:rsidRPr="00BF5141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знания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Разделы реабилитации и их реализация у длительно и часто болеющих детей, детей с хроническими заболеваниями и детей-инвалидов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проведению реабилитационных мероприятий у длительно и часто болеющих детей, детей с хроническими заболеваниями и детей-инвалидов</w:t>
            </w:r>
          </w:p>
        </w:tc>
      </w:tr>
      <w:tr w:rsidR="003A2D5D" w:rsidRPr="00BF5141" w:rsidTr="005A128A">
        <w:trPr>
          <w:trHeight w:val="1537"/>
        </w:trPr>
        <w:tc>
          <w:tcPr>
            <w:tcW w:w="2376" w:type="dxa"/>
            <w:vMerge/>
          </w:tcPr>
          <w:p w:rsidR="003A2D5D" w:rsidRPr="00B12D43" w:rsidRDefault="003A2D5D" w:rsidP="005A12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D5D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A2D5D" w:rsidRDefault="003A2D5D" w:rsidP="00AD0A8C">
            <w:pPr>
              <w:numPr>
                <w:ilvl w:val="0"/>
                <w:numId w:val="12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60">
              <w:rPr>
                <w:rFonts w:ascii="Times New Roman" w:hAnsi="Times New Roman"/>
                <w:sz w:val="28"/>
                <w:szCs w:val="28"/>
              </w:rPr>
              <w:t xml:space="preserve">Разработать больному ребенку или подростку план </w:t>
            </w:r>
            <w:r>
              <w:rPr>
                <w:rFonts w:ascii="Times New Roman" w:hAnsi="Times New Roman"/>
                <w:sz w:val="28"/>
                <w:szCs w:val="28"/>
              </w:rPr>
              <w:t>реабилитационных мероприятий</w:t>
            </w:r>
            <w:r w:rsidRPr="004D2960">
              <w:rPr>
                <w:rFonts w:ascii="Times New Roman" w:hAnsi="Times New Roman"/>
                <w:sz w:val="28"/>
                <w:szCs w:val="28"/>
              </w:rPr>
              <w:t xml:space="preserve"> с учетом течения болезни, </w:t>
            </w:r>
          </w:p>
          <w:p w:rsidR="003A2D5D" w:rsidRPr="000D688C" w:rsidRDefault="003A2D5D" w:rsidP="00AD0A8C">
            <w:pPr>
              <w:numPr>
                <w:ilvl w:val="0"/>
                <w:numId w:val="12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60">
              <w:rPr>
                <w:rFonts w:ascii="Times New Roman" w:hAnsi="Times New Roman"/>
                <w:sz w:val="28"/>
                <w:szCs w:val="28"/>
              </w:rPr>
              <w:t xml:space="preserve">подобрать и назначить лекарственную терапию, использовать методы немедикаментозного лечения, </w:t>
            </w:r>
          </w:p>
        </w:tc>
        <w:tc>
          <w:tcPr>
            <w:tcW w:w="2670" w:type="dxa"/>
            <w:vMerge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A2D5D" w:rsidRPr="00BF5141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Определять медицинских работников и иных специалистов для проведения реабилитационных мероприятий в соответствии с возрастом и состоянием здоровья детей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и безопасность проведения реабилитационных мероприятий у детей</w:t>
            </w:r>
          </w:p>
        </w:tc>
      </w:tr>
      <w:tr w:rsidR="003A2D5D" w:rsidRPr="00BF5141" w:rsidTr="005A128A">
        <w:trPr>
          <w:trHeight w:val="1537"/>
        </w:trPr>
        <w:tc>
          <w:tcPr>
            <w:tcW w:w="2376" w:type="dxa"/>
            <w:vMerge/>
          </w:tcPr>
          <w:p w:rsidR="003A2D5D" w:rsidRPr="00B12D43" w:rsidRDefault="003A2D5D" w:rsidP="005A12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D5D" w:rsidRPr="00BF5141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3A2D5D" w:rsidRDefault="003A2D5D" w:rsidP="00AD0A8C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88C">
              <w:rPr>
                <w:rFonts w:ascii="Times New Roman" w:hAnsi="Times New Roman" w:cs="Times New Roman"/>
                <w:sz w:val="28"/>
                <w:szCs w:val="28"/>
              </w:rPr>
              <w:t>методикой 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688C">
              <w:rPr>
                <w:rFonts w:ascii="Times New Roman" w:hAnsi="Times New Roman" w:cs="Times New Roman"/>
                <w:sz w:val="28"/>
                <w:szCs w:val="28"/>
              </w:rPr>
              <w:t xml:space="preserve"> плана выполнения индивидуальной программы реабилитации ребенка-инвалида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D5D" w:rsidRDefault="003A2D5D" w:rsidP="00AD0A8C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разработки и составления</w:t>
            </w:r>
            <w:r w:rsidRPr="000D688C">
              <w:rPr>
                <w:rFonts w:ascii="Times New Roman" w:hAnsi="Times New Roman" w:cs="Times New Roman"/>
                <w:sz w:val="28"/>
                <w:szCs w:val="28"/>
              </w:rPr>
              <w:t xml:space="preserve"> плана медицинской реабилитации длительно и часто болеющих детей и детей с хроническими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D5D" w:rsidRPr="000D688C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3A2D5D" w:rsidRPr="006111BB" w:rsidRDefault="003A2D5D" w:rsidP="005A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A2D5D" w:rsidRPr="00BF5141" w:rsidRDefault="003A2D5D" w:rsidP="005A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Составление плана выполнения индивидуальной программы реабилитации ребенка-инвалида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плана медицинской реабилитации длительно и часто болеющих детей и детей с хроническими заболеваниями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Назначение санаторно-курортного лечения длительно и часто болеющим детям и детям с хроническими заболеваниями</w:t>
            </w:r>
          </w:p>
          <w:p w:rsidR="003A2D5D" w:rsidRPr="00BF5141" w:rsidRDefault="003A2D5D" w:rsidP="00AD0A8C">
            <w:pPr>
              <w:pStyle w:val="ConsPlusNormal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плана индивидуальной программы реабилитации ребенка-инвалида и оценка эффективности ее реализации</w:t>
            </w:r>
          </w:p>
        </w:tc>
      </w:tr>
    </w:tbl>
    <w:p w:rsidR="003A2D5D" w:rsidRPr="00AC45B6" w:rsidRDefault="003A2D5D" w:rsidP="00AD0A8C">
      <w:pPr>
        <w:rPr>
          <w:rFonts w:ascii="Times New Roman" w:hAnsi="Times New Roman"/>
          <w:sz w:val="28"/>
          <w:szCs w:val="28"/>
        </w:rPr>
      </w:pPr>
    </w:p>
    <w:p w:rsidR="003A2D5D" w:rsidRDefault="003A2D5D"/>
    <w:sectPr w:rsidR="003A2D5D" w:rsidSect="00DD1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BA"/>
    <w:multiLevelType w:val="hybridMultilevel"/>
    <w:tmpl w:val="87D46672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C49"/>
    <w:multiLevelType w:val="hybridMultilevel"/>
    <w:tmpl w:val="E84AF340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D79"/>
    <w:multiLevelType w:val="hybridMultilevel"/>
    <w:tmpl w:val="006443A6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2DC7"/>
    <w:multiLevelType w:val="hybridMultilevel"/>
    <w:tmpl w:val="B65ECFF2"/>
    <w:lvl w:ilvl="0" w:tplc="2E0A8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E3C26">
      <w:start w:val="1"/>
      <w:numFmt w:val="russianUpper"/>
      <w:lvlText w:val="%2."/>
      <w:lvlJc w:val="left"/>
      <w:pPr>
        <w:tabs>
          <w:tab w:val="num" w:pos="454"/>
        </w:tabs>
        <w:ind w:left="170" w:hanging="57"/>
      </w:pPr>
      <w:rPr>
        <w:rFonts w:cs="Times New Roman" w:hint="default"/>
      </w:rPr>
    </w:lvl>
    <w:lvl w:ilvl="2" w:tplc="E9503ADA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3D4B1E"/>
    <w:multiLevelType w:val="hybridMultilevel"/>
    <w:tmpl w:val="F954966C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62F3"/>
    <w:multiLevelType w:val="hybridMultilevel"/>
    <w:tmpl w:val="82E87F00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4521C"/>
    <w:multiLevelType w:val="hybridMultilevel"/>
    <w:tmpl w:val="E2BE51BA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1B99"/>
    <w:multiLevelType w:val="hybridMultilevel"/>
    <w:tmpl w:val="D51887B4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3198"/>
    <w:multiLevelType w:val="hybridMultilevel"/>
    <w:tmpl w:val="9326AF9E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43EE4"/>
    <w:multiLevelType w:val="hybridMultilevel"/>
    <w:tmpl w:val="61463664"/>
    <w:lvl w:ilvl="0" w:tplc="2E0A8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EF030">
      <w:start w:val="1"/>
      <w:numFmt w:val="russianUpper"/>
      <w:lvlText w:val="%2."/>
      <w:lvlJc w:val="left"/>
      <w:pPr>
        <w:tabs>
          <w:tab w:val="num" w:pos="1364"/>
        </w:tabs>
        <w:ind w:left="1307" w:hanging="22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BB58F8"/>
    <w:multiLevelType w:val="multilevel"/>
    <w:tmpl w:val="EED4BA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8B3E4F"/>
    <w:multiLevelType w:val="hybridMultilevel"/>
    <w:tmpl w:val="3990C7C4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B6124"/>
    <w:multiLevelType w:val="hybridMultilevel"/>
    <w:tmpl w:val="E2AA4056"/>
    <w:lvl w:ilvl="0" w:tplc="2E0A8E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8C"/>
    <w:rsid w:val="000D688C"/>
    <w:rsid w:val="003A2D5D"/>
    <w:rsid w:val="004118E7"/>
    <w:rsid w:val="00413366"/>
    <w:rsid w:val="004D2960"/>
    <w:rsid w:val="005A128A"/>
    <w:rsid w:val="006111BB"/>
    <w:rsid w:val="006B7D85"/>
    <w:rsid w:val="00774DEF"/>
    <w:rsid w:val="0087630D"/>
    <w:rsid w:val="0097412D"/>
    <w:rsid w:val="00974C44"/>
    <w:rsid w:val="00AA6A96"/>
    <w:rsid w:val="00AC45B6"/>
    <w:rsid w:val="00AD0A8C"/>
    <w:rsid w:val="00B12D43"/>
    <w:rsid w:val="00B71D7E"/>
    <w:rsid w:val="00BD11B7"/>
    <w:rsid w:val="00BF5141"/>
    <w:rsid w:val="00D5324D"/>
    <w:rsid w:val="00DD14FE"/>
    <w:rsid w:val="00F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0A8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panchenko.a</cp:lastModifiedBy>
  <cp:revision>2</cp:revision>
  <dcterms:created xsi:type="dcterms:W3CDTF">2016-04-27T01:42:00Z</dcterms:created>
  <dcterms:modified xsi:type="dcterms:W3CDTF">2016-04-27T01:48:00Z</dcterms:modified>
</cp:coreProperties>
</file>